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8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«Инновация года»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Инновационная технология производства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 / 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20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 инновационную технологии. В чем ее уникальность?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 она улучшит результаты компании/Группы?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4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Какое качественное изменение отрасли привнесет данная инновация: новые сферы, виды деятельности, новые компетенции 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671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955F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955F8A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JDQGzWRIAwQHZV1NPeFyqUOh6Q==">CgMxLjA4AHIhMUdjdEFCWmZEaFQwV2FBOWxxdVlaQ2g3NEpvQVBrdXJD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2023-10-11T20:09:00Z</dcterms:created>
  <dc:creator>Татьяна Кулистикова</dc:creator>
</cp:coreProperties>
</file>